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A88" w:rsidRPr="006327FB" w:rsidRDefault="00333A88" w:rsidP="00333A88">
      <w:pPr>
        <w:ind w:firstLine="709"/>
        <w:jc w:val="right"/>
        <w:rPr>
          <w:sz w:val="22"/>
          <w:szCs w:val="22"/>
        </w:rPr>
      </w:pPr>
      <w:r w:rsidRPr="006327FB">
        <w:rPr>
          <w:sz w:val="22"/>
          <w:szCs w:val="22"/>
        </w:rPr>
        <w:t>Приложение 1</w:t>
      </w:r>
    </w:p>
    <w:p w:rsidR="00333A88" w:rsidRPr="006327FB" w:rsidRDefault="00333A88" w:rsidP="00333A88">
      <w:pPr>
        <w:jc w:val="right"/>
        <w:rPr>
          <w:sz w:val="22"/>
          <w:szCs w:val="22"/>
        </w:rPr>
      </w:pPr>
      <w:r w:rsidRPr="006327FB">
        <w:rPr>
          <w:sz w:val="22"/>
          <w:szCs w:val="22"/>
        </w:rPr>
        <w:t>к приказу управления образования</w:t>
      </w:r>
    </w:p>
    <w:p w:rsidR="00333A88" w:rsidRPr="006327FB" w:rsidRDefault="00333A88" w:rsidP="00333A88">
      <w:pPr>
        <w:jc w:val="right"/>
        <w:rPr>
          <w:sz w:val="22"/>
          <w:szCs w:val="22"/>
        </w:rPr>
      </w:pPr>
      <w:r w:rsidRPr="006327FB">
        <w:rPr>
          <w:sz w:val="22"/>
          <w:szCs w:val="22"/>
        </w:rPr>
        <w:t>и молодежной политики администрации</w:t>
      </w:r>
    </w:p>
    <w:p w:rsidR="00333A88" w:rsidRPr="006327FB" w:rsidRDefault="00333A88" w:rsidP="00333A8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327FB">
        <w:rPr>
          <w:sz w:val="22"/>
          <w:szCs w:val="22"/>
        </w:rPr>
        <w:t xml:space="preserve"> городского округа Кохма</w:t>
      </w:r>
    </w:p>
    <w:p w:rsidR="00333A88" w:rsidRPr="006327FB" w:rsidRDefault="00333A88" w:rsidP="00333A88">
      <w:pPr>
        <w:widowControl w:val="0"/>
        <w:autoSpaceDE w:val="0"/>
        <w:autoSpaceDN w:val="0"/>
        <w:adjustRightInd w:val="0"/>
        <w:jc w:val="right"/>
        <w:rPr>
          <w:sz w:val="22"/>
          <w:szCs w:val="22"/>
        </w:rPr>
      </w:pPr>
      <w:r w:rsidRPr="006327FB">
        <w:rPr>
          <w:sz w:val="22"/>
          <w:szCs w:val="22"/>
        </w:rPr>
        <w:t xml:space="preserve">от  </w:t>
      </w:r>
      <w:r>
        <w:rPr>
          <w:sz w:val="22"/>
          <w:szCs w:val="22"/>
        </w:rPr>
        <w:t>21</w:t>
      </w:r>
      <w:r w:rsidRPr="006327FB">
        <w:rPr>
          <w:sz w:val="22"/>
          <w:szCs w:val="22"/>
        </w:rPr>
        <w:t>.10.202</w:t>
      </w:r>
      <w:r>
        <w:rPr>
          <w:sz w:val="22"/>
          <w:szCs w:val="22"/>
        </w:rPr>
        <w:t>2</w:t>
      </w:r>
      <w:r w:rsidRPr="006327FB">
        <w:rPr>
          <w:sz w:val="22"/>
          <w:szCs w:val="22"/>
        </w:rPr>
        <w:t xml:space="preserve"> №  </w:t>
      </w:r>
      <w:r>
        <w:rPr>
          <w:sz w:val="22"/>
          <w:szCs w:val="22"/>
        </w:rPr>
        <w:t>144</w:t>
      </w:r>
    </w:p>
    <w:p w:rsidR="00333A88" w:rsidRDefault="00333A88" w:rsidP="00333A88">
      <w:pPr>
        <w:jc w:val="right"/>
        <w:rPr>
          <w:szCs w:val="24"/>
        </w:rPr>
      </w:pPr>
    </w:p>
    <w:p w:rsidR="00333A88" w:rsidRPr="003B4813" w:rsidRDefault="00333A88" w:rsidP="00333A88">
      <w:pPr>
        <w:jc w:val="center"/>
        <w:rPr>
          <w:b/>
          <w:bCs/>
          <w:szCs w:val="24"/>
        </w:rPr>
      </w:pPr>
      <w:r w:rsidRPr="003B4813">
        <w:rPr>
          <w:b/>
          <w:bCs/>
          <w:szCs w:val="24"/>
        </w:rPr>
        <w:t>Список ответственных лиц на Площадках проведения муниципального этапа всероссийской олимпиады школьников в городском округе Кохма в 2022-2023 учебном году  и  в местах проверки работ</w:t>
      </w:r>
    </w:p>
    <w:p w:rsidR="00333A88" w:rsidRPr="003B4813" w:rsidRDefault="00333A88" w:rsidP="00333A88">
      <w:pPr>
        <w:jc w:val="center"/>
        <w:rPr>
          <w:b/>
          <w:bCs/>
          <w:szCs w:val="24"/>
        </w:rPr>
      </w:pPr>
    </w:p>
    <w:p w:rsidR="00333A88" w:rsidRPr="003B4813" w:rsidRDefault="00333A88" w:rsidP="00333A88">
      <w:pPr>
        <w:jc w:val="center"/>
        <w:rPr>
          <w:b/>
          <w:bCs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808"/>
        <w:gridCol w:w="2955"/>
      </w:tblGrid>
      <w:tr w:rsidR="00333A88" w:rsidRPr="001B68D3" w:rsidTr="00EF52A4">
        <w:trPr>
          <w:trHeight w:val="280"/>
        </w:trPr>
        <w:tc>
          <w:tcPr>
            <w:tcW w:w="1101" w:type="dxa"/>
            <w:shd w:val="clear" w:color="auto" w:fill="auto"/>
          </w:tcPr>
          <w:p w:rsidR="00333A88" w:rsidRPr="001B68D3" w:rsidRDefault="00333A88" w:rsidP="00EF52A4">
            <w:pPr>
              <w:jc w:val="center"/>
              <w:rPr>
                <w:szCs w:val="24"/>
              </w:rPr>
            </w:pPr>
            <w:r w:rsidRPr="001B68D3">
              <w:rPr>
                <w:szCs w:val="24"/>
              </w:rPr>
              <w:t xml:space="preserve">№ </w:t>
            </w:r>
            <w:proofErr w:type="gramStart"/>
            <w:r w:rsidRPr="001B68D3">
              <w:rPr>
                <w:szCs w:val="24"/>
              </w:rPr>
              <w:t>п</w:t>
            </w:r>
            <w:proofErr w:type="gramEnd"/>
            <w:r w:rsidRPr="001B68D3">
              <w:rPr>
                <w:szCs w:val="24"/>
              </w:rPr>
              <w:t>/п</w:t>
            </w:r>
          </w:p>
        </w:tc>
        <w:tc>
          <w:tcPr>
            <w:tcW w:w="4808" w:type="dxa"/>
            <w:shd w:val="clear" w:color="auto" w:fill="auto"/>
          </w:tcPr>
          <w:p w:rsidR="00333A88" w:rsidRPr="001B68D3" w:rsidRDefault="00333A88" w:rsidP="00EF52A4">
            <w:pPr>
              <w:jc w:val="center"/>
              <w:rPr>
                <w:szCs w:val="24"/>
              </w:rPr>
            </w:pPr>
            <w:r w:rsidRPr="001B68D3">
              <w:rPr>
                <w:szCs w:val="24"/>
              </w:rPr>
              <w:t>Площадка / место проверки работ</w:t>
            </w:r>
          </w:p>
        </w:tc>
        <w:tc>
          <w:tcPr>
            <w:tcW w:w="2955" w:type="dxa"/>
            <w:shd w:val="clear" w:color="auto" w:fill="auto"/>
          </w:tcPr>
          <w:p w:rsidR="00333A88" w:rsidRPr="001B68D3" w:rsidRDefault="00333A88" w:rsidP="00EF52A4">
            <w:pPr>
              <w:jc w:val="center"/>
              <w:rPr>
                <w:szCs w:val="24"/>
              </w:rPr>
            </w:pPr>
            <w:r w:rsidRPr="001B68D3">
              <w:rPr>
                <w:szCs w:val="24"/>
              </w:rPr>
              <w:t>Ответственное лицо</w:t>
            </w:r>
          </w:p>
        </w:tc>
      </w:tr>
      <w:tr w:rsidR="00333A88" w:rsidRPr="001B68D3" w:rsidTr="00EF52A4">
        <w:trPr>
          <w:trHeight w:val="280"/>
        </w:trPr>
        <w:tc>
          <w:tcPr>
            <w:tcW w:w="1101" w:type="dxa"/>
            <w:shd w:val="clear" w:color="auto" w:fill="auto"/>
          </w:tcPr>
          <w:p w:rsidR="00333A88" w:rsidRPr="001B68D3" w:rsidRDefault="00333A88" w:rsidP="00EF52A4">
            <w:pPr>
              <w:jc w:val="center"/>
              <w:rPr>
                <w:szCs w:val="24"/>
              </w:rPr>
            </w:pPr>
            <w:r w:rsidRPr="001B68D3">
              <w:rPr>
                <w:szCs w:val="24"/>
              </w:rPr>
              <w:t>1</w:t>
            </w:r>
          </w:p>
        </w:tc>
        <w:tc>
          <w:tcPr>
            <w:tcW w:w="4808" w:type="dxa"/>
            <w:shd w:val="clear" w:color="auto" w:fill="auto"/>
          </w:tcPr>
          <w:p w:rsidR="00333A88" w:rsidRPr="001B68D3" w:rsidRDefault="00333A88" w:rsidP="00EF52A4">
            <w:pPr>
              <w:jc w:val="center"/>
              <w:rPr>
                <w:szCs w:val="24"/>
              </w:rPr>
            </w:pPr>
            <w:r w:rsidRPr="001B68D3">
              <w:rPr>
                <w:szCs w:val="24"/>
              </w:rPr>
              <w:t>МБОУ СШ № 2 городского округа Кохма</w:t>
            </w:r>
          </w:p>
        </w:tc>
        <w:tc>
          <w:tcPr>
            <w:tcW w:w="2955" w:type="dxa"/>
            <w:shd w:val="clear" w:color="auto" w:fill="auto"/>
          </w:tcPr>
          <w:p w:rsidR="00333A88" w:rsidRPr="001B68D3" w:rsidRDefault="00333A88" w:rsidP="00EF52A4">
            <w:pPr>
              <w:jc w:val="center"/>
              <w:rPr>
                <w:szCs w:val="24"/>
              </w:rPr>
            </w:pPr>
            <w:r w:rsidRPr="001B68D3">
              <w:rPr>
                <w:szCs w:val="24"/>
              </w:rPr>
              <w:t xml:space="preserve">Вяткина </w:t>
            </w:r>
          </w:p>
          <w:p w:rsidR="00333A88" w:rsidRPr="001B68D3" w:rsidRDefault="00333A88" w:rsidP="00EF52A4">
            <w:pPr>
              <w:jc w:val="center"/>
              <w:rPr>
                <w:szCs w:val="24"/>
              </w:rPr>
            </w:pPr>
            <w:r w:rsidRPr="001B68D3">
              <w:rPr>
                <w:szCs w:val="24"/>
              </w:rPr>
              <w:t>Людмила Васильевна</w:t>
            </w:r>
          </w:p>
        </w:tc>
      </w:tr>
      <w:tr w:rsidR="00333A88" w:rsidRPr="001B68D3" w:rsidTr="00EF52A4">
        <w:trPr>
          <w:trHeight w:val="280"/>
        </w:trPr>
        <w:tc>
          <w:tcPr>
            <w:tcW w:w="1101" w:type="dxa"/>
            <w:shd w:val="clear" w:color="auto" w:fill="auto"/>
          </w:tcPr>
          <w:p w:rsidR="00333A88" w:rsidRPr="001B68D3" w:rsidRDefault="00333A88" w:rsidP="00EF52A4">
            <w:pPr>
              <w:jc w:val="center"/>
              <w:rPr>
                <w:szCs w:val="24"/>
              </w:rPr>
            </w:pPr>
            <w:r w:rsidRPr="001B68D3">
              <w:rPr>
                <w:szCs w:val="24"/>
              </w:rPr>
              <w:t>2</w:t>
            </w:r>
          </w:p>
        </w:tc>
        <w:tc>
          <w:tcPr>
            <w:tcW w:w="4808" w:type="dxa"/>
            <w:shd w:val="clear" w:color="auto" w:fill="auto"/>
          </w:tcPr>
          <w:p w:rsidR="00333A88" w:rsidRPr="001B68D3" w:rsidRDefault="00333A88" w:rsidP="00EF52A4">
            <w:pPr>
              <w:rPr>
                <w:szCs w:val="24"/>
              </w:rPr>
            </w:pPr>
            <w:r w:rsidRPr="001B68D3">
              <w:rPr>
                <w:szCs w:val="24"/>
              </w:rPr>
              <w:t>МБОУ СШ № 5 городского округа Кохма</w:t>
            </w:r>
          </w:p>
        </w:tc>
        <w:tc>
          <w:tcPr>
            <w:tcW w:w="2955" w:type="dxa"/>
            <w:shd w:val="clear" w:color="auto" w:fill="auto"/>
          </w:tcPr>
          <w:p w:rsidR="00333A88" w:rsidRPr="001B68D3" w:rsidRDefault="00333A88" w:rsidP="00EF52A4">
            <w:pPr>
              <w:jc w:val="center"/>
              <w:rPr>
                <w:szCs w:val="24"/>
              </w:rPr>
            </w:pPr>
            <w:r w:rsidRPr="001B68D3">
              <w:rPr>
                <w:szCs w:val="24"/>
              </w:rPr>
              <w:t xml:space="preserve">Ларионова </w:t>
            </w:r>
          </w:p>
          <w:p w:rsidR="00333A88" w:rsidRPr="001B68D3" w:rsidRDefault="00333A88" w:rsidP="00EF52A4">
            <w:pPr>
              <w:jc w:val="center"/>
              <w:rPr>
                <w:szCs w:val="24"/>
              </w:rPr>
            </w:pPr>
            <w:r w:rsidRPr="001B68D3">
              <w:rPr>
                <w:szCs w:val="24"/>
              </w:rPr>
              <w:t>Ольга Геннадьевна</w:t>
            </w:r>
          </w:p>
        </w:tc>
      </w:tr>
      <w:tr w:rsidR="00333A88" w:rsidRPr="001B68D3" w:rsidTr="00EF52A4">
        <w:trPr>
          <w:trHeight w:val="296"/>
        </w:trPr>
        <w:tc>
          <w:tcPr>
            <w:tcW w:w="1101" w:type="dxa"/>
            <w:shd w:val="clear" w:color="auto" w:fill="auto"/>
          </w:tcPr>
          <w:p w:rsidR="00333A88" w:rsidRPr="001B68D3" w:rsidRDefault="00333A88" w:rsidP="00EF52A4">
            <w:pPr>
              <w:jc w:val="center"/>
              <w:rPr>
                <w:szCs w:val="24"/>
              </w:rPr>
            </w:pPr>
            <w:r w:rsidRPr="001B68D3">
              <w:rPr>
                <w:szCs w:val="24"/>
              </w:rPr>
              <w:t>3</w:t>
            </w:r>
          </w:p>
        </w:tc>
        <w:tc>
          <w:tcPr>
            <w:tcW w:w="4808" w:type="dxa"/>
            <w:shd w:val="clear" w:color="auto" w:fill="auto"/>
          </w:tcPr>
          <w:p w:rsidR="00333A88" w:rsidRPr="001B68D3" w:rsidRDefault="00333A88" w:rsidP="00EF52A4">
            <w:pPr>
              <w:rPr>
                <w:szCs w:val="24"/>
              </w:rPr>
            </w:pPr>
            <w:r w:rsidRPr="001B68D3">
              <w:rPr>
                <w:szCs w:val="24"/>
              </w:rPr>
              <w:t>МБОУ СШ № 7 городского округа Кохма</w:t>
            </w:r>
          </w:p>
        </w:tc>
        <w:tc>
          <w:tcPr>
            <w:tcW w:w="2955" w:type="dxa"/>
            <w:shd w:val="clear" w:color="auto" w:fill="auto"/>
          </w:tcPr>
          <w:p w:rsidR="00333A88" w:rsidRPr="001B68D3" w:rsidRDefault="00333A88" w:rsidP="00EF52A4">
            <w:pPr>
              <w:jc w:val="center"/>
              <w:rPr>
                <w:szCs w:val="24"/>
              </w:rPr>
            </w:pPr>
            <w:proofErr w:type="spellStart"/>
            <w:r w:rsidRPr="001B68D3">
              <w:rPr>
                <w:szCs w:val="24"/>
              </w:rPr>
              <w:t>Ермоленкова</w:t>
            </w:r>
            <w:proofErr w:type="spellEnd"/>
            <w:r w:rsidRPr="001B68D3">
              <w:rPr>
                <w:szCs w:val="24"/>
              </w:rPr>
              <w:t xml:space="preserve"> </w:t>
            </w:r>
          </w:p>
          <w:p w:rsidR="00333A88" w:rsidRPr="001B68D3" w:rsidRDefault="00333A88" w:rsidP="00EF52A4">
            <w:pPr>
              <w:jc w:val="center"/>
              <w:rPr>
                <w:szCs w:val="24"/>
              </w:rPr>
            </w:pPr>
            <w:r w:rsidRPr="001B68D3">
              <w:rPr>
                <w:szCs w:val="24"/>
              </w:rPr>
              <w:t>Ирина Васильевна</w:t>
            </w:r>
          </w:p>
        </w:tc>
      </w:tr>
    </w:tbl>
    <w:p w:rsidR="00333A88" w:rsidRPr="002E486A" w:rsidRDefault="00333A88" w:rsidP="00333A88">
      <w:pPr>
        <w:jc w:val="center"/>
        <w:rPr>
          <w:b/>
          <w:szCs w:val="24"/>
        </w:rPr>
      </w:pPr>
    </w:p>
    <w:p w:rsidR="00333A88" w:rsidRDefault="00333A88" w:rsidP="00333A88">
      <w:pPr>
        <w:jc w:val="right"/>
        <w:rPr>
          <w:szCs w:val="24"/>
        </w:rPr>
      </w:pPr>
    </w:p>
    <w:p w:rsidR="00333A88" w:rsidRDefault="00333A88" w:rsidP="00333A88">
      <w:pPr>
        <w:jc w:val="right"/>
        <w:rPr>
          <w:szCs w:val="24"/>
        </w:rPr>
      </w:pPr>
    </w:p>
    <w:p w:rsidR="00B945C0" w:rsidRDefault="00B945C0">
      <w:bookmarkStart w:id="0" w:name="_GoBack"/>
      <w:bookmarkEnd w:id="0"/>
    </w:p>
    <w:sectPr w:rsidR="00B945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916"/>
    <w:rsid w:val="00333A88"/>
    <w:rsid w:val="00B945C0"/>
    <w:rsid w:val="00ED3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A8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495</Characters>
  <Application>Microsoft Office Word</Application>
  <DocSecurity>0</DocSecurity>
  <Lines>4</Lines>
  <Paragraphs>1</Paragraphs>
  <ScaleCrop>false</ScaleCrop>
  <Company/>
  <LinksUpToDate>false</LinksUpToDate>
  <CharactersWithSpaces>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Прохорова Ирина Геннадьевна</dc:creator>
  <cp:keywords/>
  <dc:description/>
  <cp:lastModifiedBy>Прохорова Ирина Геннадьевна</cp:lastModifiedBy>
  <cp:revision>2</cp:revision>
  <dcterms:created xsi:type="dcterms:W3CDTF">2022-10-21T09:20:00Z</dcterms:created>
  <dcterms:modified xsi:type="dcterms:W3CDTF">2022-10-21T09:20:00Z</dcterms:modified>
</cp:coreProperties>
</file>